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D" w:rsidRPr="00E9683D" w:rsidRDefault="00E9683D" w:rsidP="00E9683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i/>
          <w:iCs/>
          <w:color w:val="071532"/>
          <w:sz w:val="36"/>
          <w:szCs w:val="36"/>
          <w:lang w:eastAsia="ru-RU"/>
        </w:rPr>
      </w:pPr>
      <w:r w:rsidRPr="00E9683D">
        <w:rPr>
          <w:rFonts w:ascii="Georgia" w:eastAsia="Times New Roman" w:hAnsi="Georgia" w:cs="Times New Roman"/>
          <w:i/>
          <w:iCs/>
          <w:color w:val="071532"/>
          <w:sz w:val="36"/>
          <w:szCs w:val="36"/>
          <w:lang w:eastAsia="ru-RU"/>
        </w:rPr>
        <w:t>LPD – таблица каналов и частот</w:t>
      </w:r>
    </w:p>
    <w:p w:rsidR="00E9683D" w:rsidRPr="00E9683D" w:rsidRDefault="00E9683D" w:rsidP="00E9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3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1502"/>
        <w:gridCol w:w="751"/>
        <w:gridCol w:w="1502"/>
        <w:gridCol w:w="751"/>
        <w:gridCol w:w="1570"/>
      </w:tblGrid>
      <w:tr w:rsidR="00E9683D" w:rsidRPr="00E9683D" w:rsidTr="00E9683D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434.225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434.250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434.275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434.300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434.325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434.350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434.375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434.400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434.425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434.450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434.475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434.500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434.525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434.550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434.575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434.600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434.625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434.650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434.675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434.700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434.725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434.750</w:t>
            </w:r>
          </w:p>
        </w:tc>
      </w:tr>
      <w:tr w:rsidR="00E9683D" w:rsidRPr="00E9683D" w:rsidTr="00E9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433.625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3D" w:rsidRPr="00E9683D" w:rsidRDefault="00E9683D" w:rsidP="00E96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3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434.775</w:t>
            </w:r>
          </w:p>
        </w:tc>
      </w:tr>
    </w:tbl>
    <w:p w:rsidR="00E9683D" w:rsidRPr="00E9683D" w:rsidRDefault="00E9683D" w:rsidP="00E9683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скобках даны номера каналов 8 канальных станций</w:t>
      </w:r>
    </w:p>
    <w:p w:rsidR="00E9683D" w:rsidRPr="00E9683D" w:rsidRDefault="00E9683D" w:rsidP="00E9683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канал 433,900 </w:t>
      </w:r>
      <w:proofErr w:type="spellStart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Мгц</w:t>
      </w:r>
      <w:proofErr w:type="spellEnd"/>
      <w:proofErr w:type="gramStart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рисутствуют помехи от 35-го канала</w:t>
      </w:r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35 канал 433,925 </w:t>
      </w:r>
      <w:proofErr w:type="spellStart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Мгц</w:t>
      </w:r>
      <w:proofErr w:type="spellEnd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брелками и пейджерами сигнализаций, пультами ворот.</w:t>
      </w:r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36 канал 433,950 </w:t>
      </w:r>
      <w:proofErr w:type="spellStart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Мгц</w:t>
      </w:r>
      <w:proofErr w:type="spellEnd"/>
      <w:r w:rsidRPr="00E9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помехи от 35-го канала</w:t>
      </w:r>
    </w:p>
    <w:p w:rsidR="002A6BF7" w:rsidRDefault="002A6BF7"/>
    <w:p w:rsidR="00E9683D" w:rsidRDefault="00E9683D"/>
    <w:sectPr w:rsidR="00E9683D" w:rsidSect="002A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3D"/>
    <w:rsid w:val="002A6BF7"/>
    <w:rsid w:val="00E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F7"/>
  </w:style>
  <w:style w:type="paragraph" w:styleId="2">
    <w:name w:val="heading 2"/>
    <w:basedOn w:val="a"/>
    <w:link w:val="20"/>
    <w:uiPriority w:val="9"/>
    <w:qFormat/>
    <w:rsid w:val="00E96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6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2013-02-07T11:02:00Z</dcterms:created>
  <dcterms:modified xsi:type="dcterms:W3CDTF">2013-02-07T11:04:00Z</dcterms:modified>
</cp:coreProperties>
</file>